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8EF6F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377DC300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27ACDDCF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23016E04">
      <w:pPr>
        <w:keepNext w:val="0"/>
        <w:keepLines w:val="0"/>
        <w:widowControl/>
        <w:suppressLineNumbers w:val="0"/>
        <w:ind w:left="1600" w:hanging="1600" w:hangingChars="500"/>
        <w:jc w:val="left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val="en-US" w:eastAsia="zh-CN"/>
        </w:rPr>
        <w:t>2025年村（居）人居环境整治工作经费</w:t>
      </w:r>
    </w:p>
    <w:p w14:paraId="2E9B31A6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917B16A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6CAC0BF">
      <w:pPr>
        <w:spacing w:line="24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仁化县城口镇人民政府</w:t>
      </w:r>
    </w:p>
    <w:p w14:paraId="55D7211E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6FD7B999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45A9D96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A4F9D53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邓文洁</w:t>
      </w:r>
    </w:p>
    <w:p w14:paraId="4BE4642F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505BA579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13640191369</w:t>
      </w:r>
    </w:p>
    <w:p w14:paraId="11553B73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1A1A3F3A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2026年3月13日</w:t>
      </w:r>
    </w:p>
    <w:p w14:paraId="1263F24B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744F31F2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C2294B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6CFF3F3D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03428D1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资金评价年度的资金额度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为16万元，</w:t>
      </w:r>
      <w:r>
        <w:rPr>
          <w:rFonts w:hint="eastAsia" w:ascii="仿宋_GB2312" w:eastAsia="仿宋_GB2312"/>
          <w:sz w:val="32"/>
          <w:szCs w:val="32"/>
        </w:rPr>
        <w:t>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主要用于全镇8个村（居）开展人居环境整治工作，每个村（居）各2万元，通过人居环境整治，进一步改善我镇各村（居）人居环境，切实解决当前存在的环境卫生、基础设施、村容村貌等问题，推动全镇各村（居）人居环境提质升级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C94042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774EF81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（一）自评分数</w:t>
      </w:r>
    </w:p>
    <w:p w14:paraId="5113D2DC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本项目本年度自评得分100分。</w:t>
      </w:r>
    </w:p>
    <w:p w14:paraId="2B425C6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17C11089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4A20DC5D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资金支出共计16万元，其中发放8个村（居）人居环境整治经费支出共计16万元。</w:t>
      </w:r>
    </w:p>
    <w:p w14:paraId="682ED56F">
      <w:p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 w14:paraId="5F24AF96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本项目资金预算数为16万元，执行数为16万元，执行率100%。推动全镇各村（居）人居环境提质升级完成率100%，进一步改善了我镇各村（居）人居环境。</w:t>
      </w:r>
    </w:p>
    <w:p w14:paraId="27544806">
      <w:pPr>
        <w:numPr>
          <w:ilvl w:val="0"/>
          <w:numId w:val="0"/>
        </w:numPr>
        <w:snapToGrid w:val="0"/>
        <w:spacing w:beforeLines="0" w:afterLines="0" w:line="360" w:lineRule="auto"/>
        <w:ind w:left="960" w:left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资金分用途使用绩效。</w:t>
      </w:r>
    </w:p>
    <w:p w14:paraId="5DBC11CC">
      <w:pPr>
        <w:numPr>
          <w:ilvl w:val="0"/>
          <w:numId w:val="0"/>
        </w:numPr>
        <w:snapToGrid w:val="0"/>
        <w:spacing w:beforeLines="0" w:afterLines="0" w:line="360" w:lineRule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通过人居环境整治，进一步改善我镇各村（居）人居环境，切实解决当前存在的环境卫生、基础设施、村容村貌等问题，推动全镇各村（居）人居环境提质升级。</w:t>
      </w:r>
    </w:p>
    <w:p w14:paraId="6D37E1AE"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2E03D136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由于资金申请到账较慢，加上镇村各项工作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任务繁重，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造成人居环境整治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报账滞后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。</w:t>
      </w:r>
    </w:p>
    <w:p w14:paraId="08D641F3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66414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强化财政资金保障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及时做好报账工作，</w:t>
      </w:r>
      <w:r>
        <w:rPr>
          <w:rFonts w:hint="eastAsia" w:ascii="仿宋_GB2312" w:eastAsia="仿宋_GB2312"/>
          <w:sz w:val="32"/>
          <w:szCs w:val="32"/>
        </w:rPr>
        <w:t>确保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各村（居）人居环境整治有效提升。</w:t>
      </w:r>
    </w:p>
    <w:p w14:paraId="3575B39C">
      <w:pPr>
        <w:snapToGrid w:val="0"/>
        <w:spacing w:beforeLines="0" w:afterLines="0" w:line="360" w:lineRule="auto"/>
        <w:rPr>
          <w:rFonts w:hint="eastAsia" w:ascii="仿宋_GB2312" w:eastAsia="仿宋_GB2312"/>
          <w:sz w:val="32"/>
          <w:szCs w:val="32"/>
        </w:rPr>
      </w:pPr>
    </w:p>
    <w:p w14:paraId="1170B763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46E9EC3">
      <w:bookmarkStart w:id="0" w:name="_GoBack"/>
      <w:bookmarkEnd w:id="0"/>
    </w:p>
    <w:p w14:paraId="13C3A7B7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1193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510DB7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510DB7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90A3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EDAC25"/>
    <w:multiLevelType w:val="singleLevel"/>
    <w:tmpl w:val="2DEDAC2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1MzcyYzY5MGYxNzhhNDNjOWI0ZmY5YjE4MjQ2Y2UifQ=="/>
  </w:docVars>
  <w:rsids>
    <w:rsidRoot w:val="2627488F"/>
    <w:rsid w:val="08B5406B"/>
    <w:rsid w:val="0BF7609D"/>
    <w:rsid w:val="2627488F"/>
    <w:rsid w:val="322C71C3"/>
    <w:rsid w:val="45593BAD"/>
    <w:rsid w:val="4E6C5B66"/>
    <w:rsid w:val="536E1726"/>
    <w:rsid w:val="56EF2533"/>
    <w:rsid w:val="5AF32D0E"/>
    <w:rsid w:val="65A16A01"/>
    <w:rsid w:val="6AC5792A"/>
    <w:rsid w:val="74F24CC8"/>
    <w:rsid w:val="7C5E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543</Words>
  <Characters>579</Characters>
  <Lines>0</Lines>
  <Paragraphs>0</Paragraphs>
  <TotalTime>4</TotalTime>
  <ScaleCrop>false</ScaleCrop>
  <LinksUpToDate>false</LinksUpToDate>
  <CharactersWithSpaces>585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2023-03-20T08:00:00Z</dcterms:created>
  <dc:creator>怼不起</dc:creator>
  <cp:lastModifiedBy>邓邓</cp:lastModifiedBy>
  <dcterms:modified xsi:type="dcterms:W3CDTF">2026-03-13T07:38:44Z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9CF1D654C1774208A195A0A52BCE47E4_13</vt:lpwstr>
  </property>
  <property fmtid="{D5CDD505-2E9C-101B-9397-08002B2CF9AE}" pid="4" name="KSOTemplateDocerSaveRecord">
    <vt:lpwstr>eyJoZGlkIjoiNjE0OTNlNDdiMDI3YWI0N2FlMDJhYTUzNzJhOTE0YjEiLCJ1c2VySWQiOiIyNDUxOTUyOTcifQ==</vt:lpwstr>
  </property>
</Properties>
</file>