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8CA0" w14:textId="77777777" w:rsidR="002A57AA" w:rsidRDefault="00000000">
      <w:pPr>
        <w:spacing w:line="360" w:lineRule="auto"/>
        <w:ind w:firstLineChars="200" w:firstLine="1040"/>
        <w:rPr>
          <w:rFonts w:ascii="方正小标宋简体" w:eastAsia="方正小标宋简体" w:hAnsi="宋体" w:hint="eastAsia"/>
          <w:b/>
          <w:sz w:val="52"/>
          <w:szCs w:val="52"/>
        </w:rPr>
      </w:pPr>
      <w:r>
        <w:rPr>
          <w:rFonts w:ascii="方正小标宋简体" w:eastAsia="方正小标宋简体" w:hAnsi="宋体" w:hint="eastAsia"/>
          <w:b/>
          <w:bCs/>
          <w:sz w:val="52"/>
          <w:szCs w:val="52"/>
        </w:rPr>
        <w:t>财政支出项目绩效自评</w:t>
      </w:r>
      <w:r>
        <w:rPr>
          <w:rFonts w:ascii="方正小标宋简体" w:eastAsia="方正小标宋简体" w:hAnsi="宋体" w:hint="eastAsia"/>
          <w:b/>
          <w:sz w:val="52"/>
          <w:szCs w:val="52"/>
        </w:rPr>
        <w:t>报告</w:t>
      </w:r>
    </w:p>
    <w:p w14:paraId="26869A63" w14:textId="77777777" w:rsidR="002A57AA" w:rsidRDefault="00000000">
      <w:pPr>
        <w:spacing w:line="360" w:lineRule="auto"/>
        <w:ind w:firstLineChars="1000" w:firstLine="3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（2022年度）</w:t>
      </w:r>
    </w:p>
    <w:p w14:paraId="14DD8DA7" w14:textId="77777777" w:rsidR="002A57AA" w:rsidRDefault="002A57AA">
      <w:pPr>
        <w:spacing w:line="720" w:lineRule="auto"/>
        <w:rPr>
          <w:rFonts w:ascii="仿宋_GB2312" w:eastAsia="仿宋_GB2312" w:hAnsi="宋体" w:hint="eastAsia"/>
          <w:sz w:val="32"/>
        </w:rPr>
      </w:pPr>
    </w:p>
    <w:p w14:paraId="128FF04D" w14:textId="77777777" w:rsidR="002A57AA" w:rsidRDefault="00000000">
      <w:pPr>
        <w:spacing w:line="720" w:lineRule="auto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项目名称：仁化县中小学“厕所革命”建设工程</w:t>
      </w:r>
    </w:p>
    <w:p w14:paraId="37026907" w14:textId="77777777" w:rsidR="002A57AA" w:rsidRDefault="002A57AA">
      <w:pPr>
        <w:spacing w:line="720" w:lineRule="auto"/>
        <w:rPr>
          <w:rFonts w:ascii="仿宋_GB2312" w:eastAsia="仿宋_GB2312" w:hAnsi="宋体" w:hint="eastAsia"/>
          <w:sz w:val="32"/>
        </w:rPr>
      </w:pPr>
    </w:p>
    <w:p w14:paraId="72840E14" w14:textId="77777777" w:rsidR="002A57AA" w:rsidRDefault="00000000">
      <w:pPr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项目单位：（公章）仁化县教育局</w:t>
      </w:r>
    </w:p>
    <w:p w14:paraId="4F1CFB9E" w14:textId="77777777" w:rsidR="002A57AA" w:rsidRDefault="00000000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(一级预算单位)</w:t>
      </w:r>
    </w:p>
    <w:p w14:paraId="25EDBB09" w14:textId="77777777" w:rsidR="002A57AA" w:rsidRDefault="002A57AA">
      <w:pPr>
        <w:spacing w:line="720" w:lineRule="auto"/>
        <w:ind w:firstLineChars="453" w:firstLine="1450"/>
        <w:rPr>
          <w:rFonts w:ascii="仿宋_GB2312" w:eastAsia="仿宋_GB2312" w:hAnsi="宋体" w:hint="eastAsia"/>
          <w:sz w:val="32"/>
        </w:rPr>
      </w:pPr>
    </w:p>
    <w:p w14:paraId="2C2D0B8F" w14:textId="77777777" w:rsidR="002A57AA" w:rsidRDefault="00000000">
      <w:pPr>
        <w:spacing w:line="720" w:lineRule="auto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填报人姓名：邓诗强</w:t>
      </w:r>
    </w:p>
    <w:p w14:paraId="572124C5" w14:textId="77777777" w:rsidR="002A57AA" w:rsidRDefault="002A57AA">
      <w:pPr>
        <w:spacing w:line="720" w:lineRule="auto"/>
        <w:rPr>
          <w:rFonts w:ascii="仿宋_GB2312" w:eastAsia="仿宋_GB2312" w:hAnsi="宋体" w:hint="eastAsia"/>
          <w:sz w:val="32"/>
        </w:rPr>
      </w:pPr>
    </w:p>
    <w:p w14:paraId="2D8C7FC5" w14:textId="77777777" w:rsidR="002A57AA" w:rsidRDefault="00000000">
      <w:pPr>
        <w:spacing w:line="720" w:lineRule="auto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联系电话：18948830899</w:t>
      </w:r>
    </w:p>
    <w:p w14:paraId="020E791E" w14:textId="77777777" w:rsidR="002A57AA" w:rsidRDefault="002A57AA">
      <w:pPr>
        <w:spacing w:line="720" w:lineRule="auto"/>
        <w:rPr>
          <w:rFonts w:ascii="仿宋_GB2312" w:eastAsia="仿宋_GB2312" w:hAnsi="宋体" w:hint="eastAsia"/>
          <w:sz w:val="32"/>
        </w:rPr>
      </w:pPr>
    </w:p>
    <w:p w14:paraId="0049317E" w14:textId="77777777" w:rsidR="002A57AA" w:rsidRDefault="00000000">
      <w:pPr>
        <w:spacing w:line="720" w:lineRule="auto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填报日期：2023年3月27日</w:t>
      </w:r>
    </w:p>
    <w:p w14:paraId="12FC6E18" w14:textId="77777777" w:rsidR="002A57AA" w:rsidRDefault="002A57AA">
      <w:pPr>
        <w:spacing w:line="225" w:lineRule="atLeast"/>
        <w:jc w:val="center"/>
        <w:rPr>
          <w:rFonts w:ascii="楷体_GB2312" w:eastAsia="楷体_GB2312" w:hAnsi="宋体" w:hint="eastAsia"/>
          <w:sz w:val="32"/>
          <w:szCs w:val="32"/>
        </w:rPr>
      </w:pPr>
    </w:p>
    <w:p w14:paraId="7918457C" w14:textId="77777777" w:rsidR="002A57AA" w:rsidRDefault="002A57AA">
      <w:pPr>
        <w:spacing w:line="225" w:lineRule="atLeast"/>
        <w:jc w:val="center"/>
        <w:rPr>
          <w:rFonts w:ascii="楷体_GB2312" w:eastAsia="楷体_GB2312" w:hAnsi="宋体" w:hint="eastAsia"/>
          <w:sz w:val="32"/>
          <w:szCs w:val="32"/>
        </w:rPr>
      </w:pPr>
    </w:p>
    <w:p w14:paraId="332E8D86" w14:textId="77777777" w:rsidR="002A57AA" w:rsidRDefault="002A57AA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BF821AD" w14:textId="77777777" w:rsidR="002A57AA" w:rsidRDefault="002A57AA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930B514" w14:textId="77777777" w:rsidR="002A57AA" w:rsidRDefault="002A57AA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</w:p>
    <w:p w14:paraId="7C9F81D3" w14:textId="77777777" w:rsidR="002A57AA" w:rsidRDefault="002A57AA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</w:p>
    <w:p w14:paraId="0E447963" w14:textId="77777777" w:rsidR="002A57AA" w:rsidRDefault="002A57AA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</w:p>
    <w:p w14:paraId="73F176A5" w14:textId="77777777" w:rsidR="002A57AA" w:rsidRDefault="00000000">
      <w:pPr>
        <w:pStyle w:val="a4"/>
        <w:numPr>
          <w:ilvl w:val="0"/>
          <w:numId w:val="1"/>
        </w:numPr>
        <w:snapToGrid w:val="0"/>
        <w:spacing w:line="360" w:lineRule="auto"/>
        <w:ind w:firstLineChars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基本情况</w:t>
      </w:r>
    </w:p>
    <w:p w14:paraId="1161942D" w14:textId="77777777" w:rsidR="002A57AA" w:rsidRDefault="00000000">
      <w:pPr>
        <w:spacing w:line="72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仁化县中小学“厕所革命”建设工程项目资金到位100万元，资金到位及时率100%,已支付0万元，完成支出率0%,还有350万元未支付，基本完成预期目的。</w:t>
      </w:r>
    </w:p>
    <w:p w14:paraId="677E3C1E" w14:textId="77777777" w:rsidR="002A57AA" w:rsidRDefault="00000000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二、自评情况</w:t>
      </w:r>
    </w:p>
    <w:p w14:paraId="70D52675" w14:textId="77777777" w:rsidR="002A57AA" w:rsidRDefault="0000000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（一）自评结论、分数、等级</w:t>
      </w:r>
    </w:p>
    <w:p w14:paraId="3C31555C" w14:textId="77777777" w:rsidR="002A57AA" w:rsidRDefault="0000000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通过开展</w:t>
      </w:r>
      <w:r>
        <w:rPr>
          <w:rFonts w:ascii="仿宋_GB2312" w:eastAsia="仿宋_GB2312" w:hint="eastAsia"/>
          <w:sz w:val="32"/>
          <w:szCs w:val="32"/>
        </w:rPr>
        <w:t>仁化县中小学“厕所革命”建设工程项目的工作，基本</w:t>
      </w:r>
      <w:r>
        <w:rPr>
          <w:rFonts w:ascii="仿宋_GB2312" w:eastAsia="仿宋_GB2312"/>
          <w:sz w:val="32"/>
          <w:szCs w:val="32"/>
        </w:rPr>
        <w:t>如期实现预期总体目标</w:t>
      </w:r>
      <w:r>
        <w:rPr>
          <w:rFonts w:ascii="仿宋_GB2312" w:eastAsia="仿宋_GB2312" w:hint="eastAsia"/>
          <w:sz w:val="32"/>
          <w:szCs w:val="32"/>
        </w:rPr>
        <w:t>；自评分数90分；自评等级优。</w:t>
      </w:r>
    </w:p>
    <w:p w14:paraId="4BA471D4" w14:textId="77777777" w:rsidR="002A57AA" w:rsidRDefault="0000000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（二）资金使用绩效</w:t>
      </w:r>
    </w:p>
    <w:p w14:paraId="7EAFAFD3" w14:textId="77777777" w:rsidR="002A57AA" w:rsidRDefault="00000000"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1.资金支出情况：2022年仁化县教育局负责支付仁化县中小学“厕所革命”建设工程项目资金共0万元。</w:t>
      </w:r>
    </w:p>
    <w:p w14:paraId="34F91B61" w14:textId="77777777" w:rsidR="002A57AA" w:rsidRDefault="0000000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2.资金完成绩效目标情况：完成支出率0%。</w:t>
      </w:r>
    </w:p>
    <w:p w14:paraId="539C171A" w14:textId="77777777" w:rsidR="002A57AA" w:rsidRDefault="0000000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3.资金分用途使用绩效：基本达到预期目的。</w:t>
      </w:r>
    </w:p>
    <w:p w14:paraId="262F297F" w14:textId="77777777" w:rsidR="002A57AA" w:rsidRDefault="0000000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（三）资金使用绩效存在的问题</w:t>
      </w:r>
    </w:p>
    <w:p w14:paraId="7A57B9EF" w14:textId="77777777" w:rsidR="002A57AA" w:rsidRDefault="0000000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还有100万元未支付。</w:t>
      </w:r>
    </w:p>
    <w:p w14:paraId="12850CFF" w14:textId="77777777" w:rsidR="002A57AA" w:rsidRDefault="00000000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三、改进意见</w:t>
      </w:r>
    </w:p>
    <w:p w14:paraId="15506031" w14:textId="77777777" w:rsidR="002A57AA" w:rsidRDefault="0000000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针对资金使用绩效存在的问题提出完善意见。</w:t>
      </w:r>
    </w:p>
    <w:p w14:paraId="4786EB34" w14:textId="77A22201" w:rsidR="002A57AA" w:rsidRDefault="00000000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建议：1</w:t>
      </w:r>
      <w:r w:rsidR="00837ABB" w:rsidRPr="00837ABB">
        <w:rPr>
          <w:rFonts w:ascii="仿宋_GB2312" w:eastAsia="仿宋_GB2312" w:hint="eastAsia"/>
          <w:sz w:val="32"/>
          <w:szCs w:val="32"/>
        </w:rPr>
        <w:t>，还有</w:t>
      </w:r>
      <w:r>
        <w:rPr>
          <w:rFonts w:ascii="仿宋_GB2312" w:eastAsia="仿宋_GB2312" w:hint="eastAsia"/>
          <w:sz w:val="32"/>
          <w:szCs w:val="32"/>
        </w:rPr>
        <w:t>100万元未支付，与相关单位沟通争取及时支付，做到资金到位率和支出率100%。</w:t>
      </w:r>
    </w:p>
    <w:p w14:paraId="1DF9F499" w14:textId="77777777" w:rsidR="002A57AA" w:rsidRDefault="002A57AA"/>
    <w:p w14:paraId="192948BB" w14:textId="77777777" w:rsidR="002A57AA" w:rsidRDefault="002A57AA"/>
    <w:sectPr w:rsidR="002A57A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CE7D" w14:textId="77777777" w:rsidR="001B7C69" w:rsidRDefault="001B7C69">
      <w:pPr>
        <w:spacing w:after="0" w:line="240" w:lineRule="auto"/>
      </w:pPr>
      <w:r>
        <w:separator/>
      </w:r>
    </w:p>
  </w:endnote>
  <w:endnote w:type="continuationSeparator" w:id="0">
    <w:p w14:paraId="4A005EAF" w14:textId="77777777" w:rsidR="001B7C69" w:rsidRDefault="001B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5818" w14:textId="77777777" w:rsidR="002A57A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229F2" wp14:editId="3F0FD5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72C66A" w14:textId="77777777" w:rsidR="002A57AA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229F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5D72C66A" w14:textId="77777777" w:rsidR="002A57AA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2EE98" w14:textId="77777777" w:rsidR="001B7C69" w:rsidRDefault="001B7C69">
      <w:pPr>
        <w:spacing w:after="0" w:line="240" w:lineRule="auto"/>
      </w:pPr>
      <w:r>
        <w:separator/>
      </w:r>
    </w:p>
  </w:footnote>
  <w:footnote w:type="continuationSeparator" w:id="0">
    <w:p w14:paraId="1CB42482" w14:textId="77777777" w:rsidR="001B7C69" w:rsidRDefault="001B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428BC"/>
    <w:multiLevelType w:val="multilevel"/>
    <w:tmpl w:val="5D0428B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93693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CE7484"/>
    <w:rsid w:val="001B7C69"/>
    <w:rsid w:val="002A57AA"/>
    <w:rsid w:val="007C3FFB"/>
    <w:rsid w:val="00837ABB"/>
    <w:rsid w:val="03843243"/>
    <w:rsid w:val="0A4F68A0"/>
    <w:rsid w:val="109E224F"/>
    <w:rsid w:val="17C70F3D"/>
    <w:rsid w:val="25367880"/>
    <w:rsid w:val="2FFC122F"/>
    <w:rsid w:val="3077556F"/>
    <w:rsid w:val="4B930283"/>
    <w:rsid w:val="4F544C71"/>
    <w:rsid w:val="68CE7484"/>
    <w:rsid w:val="75D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35690"/>
  <w15:docId w15:val="{2A5CE6AA-9909-42E2-8751-BAD9D286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754602221@qq.com</cp:lastModifiedBy>
  <cp:revision>3</cp:revision>
  <dcterms:created xsi:type="dcterms:W3CDTF">2021-04-01T03:03:00Z</dcterms:created>
  <dcterms:modified xsi:type="dcterms:W3CDTF">2025-06-05T08:46:00Z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17C2AC9E1A0B42EA98A20A2BB0A394D0</vt:lpwstr>
  </property>
</Properties>
</file>