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  <w:t>长江镇开展“最忆是重阳、陪伴最温馨”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  <w:t>敬老爱老活动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为弘扬中华民族尊老爱老的传统美德，营造敬老爱老的社会风尚，连日来，长江镇开展了主题为“最忆是重阳、陪伴最温馨”敬老爱老活动，让全镇老人度过一个温馨祥和的重阳节。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inline distT="0" distB="0" distL="114300" distR="114300">
            <wp:extent cx="5547360" cy="3698240"/>
            <wp:effectExtent l="0" t="0" r="0" b="5080"/>
            <wp:docPr id="1" name="图片 1" descr="0d62493dee131f3c447813fe5e1fd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d62493dee131f3c447813fe5e1fd5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47360" cy="369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长江镇组织幼儿园的小朋友，在老师的带领下，为老人们送去水果、饼干等慰问品，并为他们带来了精彩的表演。社工、志愿者们，关心老人的生活起居情况，帮助老人打扫卫生，与老人们聊家常，叮嘱老人们注意防寒保暖、保重身体。此外，各村居带领驻村工作队、社会爱心人士等深入老人家中，给老人们送去油、米等生活物资，并对老人们开展心理疏导，还帮助老人维修家电、整理家务、免费义剪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inline distT="0" distB="0" distL="114300" distR="114300">
            <wp:extent cx="5547360" cy="3698240"/>
            <wp:effectExtent l="0" t="0" r="0" b="5080"/>
            <wp:docPr id="2" name="图片 2" descr="80aff5dfc8db76d3cb02639eba69c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0aff5dfc8db76d3cb02639eba69ca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47360" cy="369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据悉，近年来，长江镇坚持把养老服务事业做实做细，新建了敬老院老人活动室，增加了监控设备，提升了院内绿植，打造成园林式敬老院。同时，新建锦江、高洞、莲河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个村级养老活动中心，为周边老人提供了健身、娱乐的场所。扎实推进适老化改造、养老金发放、独居老人走访等服务工作，切实保障了老人老有所居、老有所安、老有所乐。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inline distT="0" distB="0" distL="114300" distR="114300">
            <wp:extent cx="5547360" cy="3698240"/>
            <wp:effectExtent l="0" t="0" r="0" b="5080"/>
            <wp:docPr id="3" name="图片 3" descr="95b5bc70521e79e6d5300fce18966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5b5bc70521e79e6d5300fce18966f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47360" cy="369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984" w:right="1474" w:bottom="1984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wN2RjZGE3ZWZhZDIxOGJiYWMyNmMyZjA0Mzk2MmMifQ=="/>
  </w:docVars>
  <w:rsids>
    <w:rsidRoot w:val="623F6A55"/>
    <w:rsid w:val="1DDD0CC6"/>
    <w:rsid w:val="237E7EC1"/>
    <w:rsid w:val="31931FF0"/>
    <w:rsid w:val="36DC28E8"/>
    <w:rsid w:val="4437557C"/>
    <w:rsid w:val="623F6A55"/>
    <w:rsid w:val="62F31AFE"/>
    <w:rsid w:val="72C4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2023-10-23T01:18:00Z</dcterms:created>
  <dc:creator>暖心尾爱</dc:creator>
  <cp:lastModifiedBy>Administrator</cp:lastModifiedBy>
  <cp:lastPrinted>2023-10-23T03:50:00Z</cp:lastPrinted>
  <dcterms:modified xsi:type="dcterms:W3CDTF">2023-10-23T06:39:55Z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F513CFD7B5C6478BA398C778DF08BD5E_11</vt:lpwstr>
  </property>
</Properties>
</file>