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项目名称：关于拨付镇域经济高质量发展奖励资金的请示</w:t>
      </w: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项目单位：（公章）仁化县红山镇人民政府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刘瑞华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联系电话：0751-6242001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.0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推动红山镇镇域经济高质量发展的各项工作</w:t>
      </w:r>
      <w:r>
        <w:rPr>
          <w:rFonts w:hint="eastAsia" w:ascii="仿宋_GB2312" w:eastAsia="仿宋_GB2312"/>
          <w:sz w:val="32"/>
          <w:szCs w:val="32"/>
        </w:rPr>
        <w:t>作资金支持。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该项目的支出也是严格按照我单位专项资金报账制度执行，报账资料齐全，不存在违法乱纪的问题。综上所述，自评得分为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分，评价等级为优秀。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关于拨付镇域经济高质量发展奖励资金的请示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0000元，实际支出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0000元，预算执行率为100%。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2.资金完成绩效目标情况：总体绩效目标完成良好，达到了预期效果。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3.资金分用途使用绩效：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用于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支持推动红山镇经济高质量发展的各项工作。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2OTk0ZjZhZDc1NmRhNTIyYWNmOGMxZGYyNDZhZDEifQ=="/>
  </w:docVars>
  <w:rsids>
    <w:rsidRoot w:val="0BFE5C14"/>
    <w:rsid w:val="00090793"/>
    <w:rsid w:val="001F1005"/>
    <w:rsid w:val="00214774"/>
    <w:rsid w:val="002A35D4"/>
    <w:rsid w:val="00455F12"/>
    <w:rsid w:val="004624BB"/>
    <w:rsid w:val="00465CD7"/>
    <w:rsid w:val="007F3A21"/>
    <w:rsid w:val="008B7E6B"/>
    <w:rsid w:val="00A56990"/>
    <w:rsid w:val="00AF179A"/>
    <w:rsid w:val="00CD41B3"/>
    <w:rsid w:val="00CF0D58"/>
    <w:rsid w:val="00D54766"/>
    <w:rsid w:val="099A00A9"/>
    <w:rsid w:val="0BFE5C14"/>
    <w:rsid w:val="0FC06023"/>
    <w:rsid w:val="141E143C"/>
    <w:rsid w:val="1C7D1F98"/>
    <w:rsid w:val="1EDE4CF4"/>
    <w:rsid w:val="23520A9D"/>
    <w:rsid w:val="272677F8"/>
    <w:rsid w:val="5195267F"/>
    <w:rsid w:val="56D002A3"/>
    <w:rsid w:val="5A1A339F"/>
    <w:rsid w:val="5C6343C2"/>
    <w:rsid w:val="613C01DC"/>
    <w:rsid w:val="6B782C10"/>
    <w:rsid w:val="6CFE24A2"/>
    <w:rsid w:val="792A3948"/>
    <w:rsid w:val="79785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</Words>
  <Characters>377</Characters>
  <Lines>3</Lines>
  <Paragraphs>1</Paragraphs>
  <TotalTime>11</TotalTime>
  <ScaleCrop>false</ScaleCrop>
  <LinksUpToDate>false</LinksUpToDate>
  <CharactersWithSpaces>441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张冬萍</cp:lastModifiedBy>
  <dcterms:modified xsi:type="dcterms:W3CDTF">2024-04-03T03:15:50Z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2C652FE42BCA443FB37BC2B4BB553944</vt:lpwstr>
  </property>
</Properties>
</file>