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0FE6F">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14:paraId="3F3B8880">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lang w:eastAsia="zh-CN"/>
        </w:rPr>
        <w:t>）</w:t>
      </w:r>
    </w:p>
    <w:p w14:paraId="4C82D1B9">
      <w:pPr>
        <w:spacing w:line="720" w:lineRule="auto"/>
        <w:rPr>
          <w:rFonts w:hint="eastAsia" w:ascii="仿宋_GB2312" w:hAnsi="宋体" w:eastAsia="仿宋_GB2312"/>
          <w:sz w:val="32"/>
        </w:rPr>
      </w:pPr>
    </w:p>
    <w:p w14:paraId="22E5D252">
      <w:pPr>
        <w:spacing w:line="720" w:lineRule="auto"/>
        <w:rPr>
          <w:rFonts w:hint="eastAsia" w:ascii="仿宋_GB2312" w:hAnsi="宋体" w:eastAsia="仿宋_GB2312"/>
          <w:sz w:val="32"/>
        </w:rPr>
      </w:pPr>
      <w:r>
        <w:rPr>
          <w:rFonts w:hint="eastAsia" w:ascii="仿宋_GB2312" w:hAnsi="宋体" w:eastAsia="仿宋_GB2312"/>
          <w:sz w:val="32"/>
        </w:rPr>
        <w:t>项目名称：</w:t>
      </w:r>
      <w:bookmarkStart w:id="0" w:name="_GoBack"/>
      <w:r>
        <w:rPr>
          <w:rFonts w:hint="eastAsia" w:ascii="仿宋_GB2312" w:hAnsi="宋体" w:eastAsia="仿宋_GB2312"/>
          <w:sz w:val="32"/>
        </w:rPr>
        <w:t>董塘镇污水处理厂运营费用</w:t>
      </w:r>
      <w:bookmarkEnd w:id="0"/>
    </w:p>
    <w:p w14:paraId="765B5D6F">
      <w:pPr>
        <w:spacing w:line="240" w:lineRule="auto"/>
        <w:ind w:firstLine="1449" w:firstLineChars="453"/>
        <w:rPr>
          <w:rFonts w:hint="eastAsia" w:ascii="仿宋_GB2312" w:hAnsi="宋体" w:eastAsia="仿宋_GB2312"/>
          <w:sz w:val="32"/>
        </w:rPr>
      </w:pPr>
    </w:p>
    <w:p w14:paraId="538B09D4">
      <w:pPr>
        <w:spacing w:line="240" w:lineRule="auto"/>
        <w:rPr>
          <w:rFonts w:hint="eastAsia" w:ascii="仿宋_GB2312" w:hAnsi="宋体" w:eastAsia="仿宋_GB2312"/>
          <w:sz w:val="32"/>
        </w:rPr>
      </w:pPr>
      <w:r>
        <w:rPr>
          <w:rFonts w:hint="eastAsia" w:ascii="仿宋_GB2312" w:hAnsi="宋体" w:eastAsia="仿宋_GB2312"/>
          <w:sz w:val="32"/>
        </w:rPr>
        <w:t>项目单位：（公章）</w:t>
      </w:r>
    </w:p>
    <w:p w14:paraId="5BEC3271">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14:paraId="236F1EC9">
      <w:pPr>
        <w:spacing w:line="720" w:lineRule="auto"/>
        <w:ind w:firstLine="1449" w:firstLineChars="453"/>
        <w:rPr>
          <w:rFonts w:hint="eastAsia" w:ascii="仿宋_GB2312" w:hAnsi="宋体" w:eastAsia="仿宋_GB2312"/>
          <w:sz w:val="32"/>
        </w:rPr>
      </w:pPr>
    </w:p>
    <w:p w14:paraId="14CF92E1">
      <w:pPr>
        <w:spacing w:line="720" w:lineRule="auto"/>
        <w:rPr>
          <w:rFonts w:hint="eastAsia" w:ascii="仿宋_GB2312" w:hAnsi="宋体" w:eastAsia="仿宋_GB2312"/>
          <w:sz w:val="32"/>
          <w:lang w:val="en-US" w:eastAsia="zh-CN"/>
        </w:rPr>
      </w:pPr>
      <w:r>
        <w:rPr>
          <w:rFonts w:hint="eastAsia" w:ascii="仿宋_GB2312" w:hAnsi="宋体" w:eastAsia="仿宋_GB2312"/>
          <w:sz w:val="32"/>
        </w:rPr>
        <w:t>填报人姓名：</w:t>
      </w:r>
      <w:r>
        <w:rPr>
          <w:rFonts w:hint="eastAsia" w:ascii="仿宋_GB2312" w:hAnsi="宋体" w:eastAsia="仿宋_GB2312"/>
          <w:sz w:val="32"/>
          <w:lang w:eastAsia="zh-CN"/>
        </w:rPr>
        <w:t>肖晓凤</w:t>
      </w:r>
    </w:p>
    <w:p w14:paraId="562E8AB5">
      <w:pPr>
        <w:spacing w:line="720" w:lineRule="auto"/>
        <w:ind w:firstLine="1449" w:firstLineChars="453"/>
        <w:rPr>
          <w:rFonts w:hint="eastAsia" w:ascii="仿宋_GB2312" w:hAnsi="宋体" w:eastAsia="仿宋_GB2312"/>
          <w:sz w:val="32"/>
        </w:rPr>
      </w:pPr>
    </w:p>
    <w:p w14:paraId="5CAB8725">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0751-6345660</w:t>
      </w:r>
    </w:p>
    <w:p w14:paraId="2E0C52A4">
      <w:pPr>
        <w:spacing w:line="720" w:lineRule="auto"/>
        <w:rPr>
          <w:rFonts w:hint="eastAsia" w:ascii="仿宋_GB2312" w:hAnsi="宋体" w:eastAsia="仿宋_GB2312"/>
          <w:sz w:val="32"/>
        </w:rPr>
      </w:pPr>
    </w:p>
    <w:p w14:paraId="68423EA2">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2024年3月26日</w:t>
      </w:r>
    </w:p>
    <w:p w14:paraId="7A4F0114">
      <w:pPr>
        <w:spacing w:line="240" w:lineRule="auto"/>
        <w:ind w:firstLine="1449" w:firstLineChars="453"/>
        <w:rPr>
          <w:rFonts w:hint="eastAsia" w:ascii="仿宋_GB2312" w:hAnsi="宋体" w:eastAsia="仿宋_GB2312"/>
          <w:sz w:val="32"/>
          <w:u w:val="single"/>
        </w:rPr>
      </w:pPr>
    </w:p>
    <w:p w14:paraId="67F0F89A">
      <w:pPr>
        <w:spacing w:line="225" w:lineRule="atLeast"/>
        <w:jc w:val="center"/>
        <w:rPr>
          <w:rFonts w:hint="eastAsia" w:ascii="楷体_GB2312" w:hAnsi="宋体" w:eastAsia="楷体_GB2312"/>
          <w:sz w:val="32"/>
          <w:szCs w:val="32"/>
        </w:rPr>
      </w:pPr>
    </w:p>
    <w:p w14:paraId="111A8AAA">
      <w:pPr>
        <w:spacing w:line="360" w:lineRule="auto"/>
        <w:jc w:val="both"/>
        <w:rPr>
          <w:rFonts w:hint="eastAsia" w:ascii="仿宋_GB2312" w:hAnsi="仿宋_GB2312" w:eastAsia="仿宋_GB2312" w:cs="仿宋_GB2312"/>
          <w:sz w:val="32"/>
          <w:szCs w:val="32"/>
          <w:lang w:eastAsia="zh-CN"/>
        </w:rPr>
      </w:pPr>
    </w:p>
    <w:p w14:paraId="2947EEA3">
      <w:pPr>
        <w:spacing w:line="360" w:lineRule="auto"/>
        <w:jc w:val="both"/>
        <w:rPr>
          <w:rFonts w:hint="eastAsia" w:ascii="仿宋_GB2312" w:hAnsi="仿宋_GB2312" w:eastAsia="仿宋_GB2312" w:cs="仿宋_GB2312"/>
          <w:sz w:val="32"/>
          <w:szCs w:val="32"/>
          <w:lang w:eastAsia="zh-CN"/>
        </w:rPr>
      </w:pPr>
    </w:p>
    <w:p w14:paraId="24A9F67D">
      <w:pPr>
        <w:snapToGrid w:val="0"/>
        <w:spacing w:beforeLines="0" w:afterLines="0" w:line="360" w:lineRule="auto"/>
        <w:ind w:firstLine="640" w:firstLineChars="200"/>
        <w:rPr>
          <w:rFonts w:hint="eastAsia" w:ascii="黑体" w:eastAsia="黑体"/>
          <w:sz w:val="32"/>
          <w:szCs w:val="32"/>
        </w:rPr>
      </w:pPr>
    </w:p>
    <w:p w14:paraId="5677340F">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14:paraId="74AF9DB2">
      <w:pPr>
        <w:snapToGrid w:val="0"/>
        <w:spacing w:beforeLines="0" w:afterLines="0"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根据上级工作部署，我镇完成了董塘镇污水处理厂回购工作，2021年11月1日与仁化县董塘镇香山家园污水处理有限公司签订了董塘镇污水处理厂运营承包管理协议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2023年初下达董塘镇污水处理厂运营费用200000元，该项目的开展，主要是为了及时支付董塘镇污水处理厂运营费用，确保污水处理厂正常运营。目前我镇已于2023年1月提交相关报账资料申请支付董塘镇污水处理运营费用200000元。</w:t>
      </w:r>
    </w:p>
    <w:p w14:paraId="0F7CF1B7">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14:paraId="0298458A">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（一）自评分数</w:t>
      </w:r>
    </w:p>
    <w:p w14:paraId="287CE722">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eastAsia="zh-CN"/>
        </w:rPr>
        <w:t>该项目自评分数为</w:t>
      </w:r>
      <w:r>
        <w:rPr>
          <w:rFonts w:hint="eastAsia" w:ascii="仿宋_GB2312" w:eastAsia="仿宋_GB2312"/>
          <w:sz w:val="32"/>
          <w:szCs w:val="32"/>
          <w:lang w:val="en-US" w:eastAsia="zh-CN"/>
        </w:rPr>
        <w:t>90分。</w:t>
      </w:r>
    </w:p>
    <w:p w14:paraId="4B618268">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14:paraId="58206E12">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 xml:space="preserve"> </w:t>
      </w:r>
      <w:r>
        <w:rPr>
          <w:rFonts w:hint="eastAsia" w:ascii="仿宋_GB2312" w:hAnsi="仿宋_GB2312" w:eastAsia="仿宋_GB2312" w:cs="仿宋_GB2312"/>
          <w:sz w:val="32"/>
          <w:szCs w:val="32"/>
          <w:lang w:val="en-US" w:eastAsia="zh-CN"/>
        </w:rPr>
        <w:t>董塘镇污水处理厂运营费用200000元，实际支出200000元，预算执行率为100%，资金使用率达到100%，每月费用按照70000元/月支付。该笔费用主要用于支付污水处理厂污水处理服务费，保证我镇污水处理厂正常运作，使我镇污水得到有效处理，改善了群众生活环境。该笔费用是以相关的合同为支付依据的，由镇经济办进行监管，同时该笔费用的支出也是严格按照专项资金报账制度执行，报账资料齐全，不存在违法乱纪的问题。</w:t>
      </w:r>
    </w:p>
    <w:p w14:paraId="38D25559">
      <w:pPr>
        <w:numPr>
          <w:ilvl w:val="0"/>
          <w:numId w:val="1"/>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资金使用绩效存在的问题</w:t>
      </w:r>
    </w:p>
    <w:p w14:paraId="238F1423">
      <w:pPr>
        <w:numPr>
          <w:ilvl w:val="0"/>
          <w:numId w:val="0"/>
        </w:numPr>
        <w:snapToGrid w:val="0"/>
        <w:spacing w:beforeLines="0" w:afterLines="0" w:line="360" w:lineRule="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该项目的开展，使我镇部分区域的污水得到了有效处理，但污水处理费用需每个月支付，仍存在预算不足问题。</w:t>
      </w:r>
    </w:p>
    <w:p w14:paraId="1F31E695">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14:paraId="07AA088E">
      <w:pPr>
        <w:spacing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下一步，我镇将积极与上级沟通，努力争取上级资金，确保每月污水处理服务费按时支付。同时我镇将加大对污水处理的监督检查力度，真正做到水质达标，惠及千家万户。</w:t>
      </w:r>
    </w:p>
    <w:p w14:paraId="6BEB10E5"/>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911A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60544B">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60544B">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BE860">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3DED0"/>
    <w:multiLevelType w:val="singleLevel"/>
    <w:tmpl w:val="9743DED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lZjkyODk5YmQyYmI2ZTAzNDNiNjMwYTNiZjFjNzYifQ=="/>
  </w:docVars>
  <w:rsids>
    <w:rsidRoot w:val="0BFE5C14"/>
    <w:rsid w:val="08F93CA2"/>
    <w:rsid w:val="099A00A9"/>
    <w:rsid w:val="0BFE5C14"/>
    <w:rsid w:val="19FD0A9F"/>
    <w:rsid w:val="1BF06557"/>
    <w:rsid w:val="1C647B28"/>
    <w:rsid w:val="1EDE4CF4"/>
    <w:rsid w:val="2B1B1869"/>
    <w:rsid w:val="2D7E629F"/>
    <w:rsid w:val="410F5333"/>
    <w:rsid w:val="4D531452"/>
    <w:rsid w:val="4EBF778E"/>
    <w:rsid w:val="51DB17B6"/>
    <w:rsid w:val="6CFE24A2"/>
    <w:rsid w:val="7CFD7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610</Words>
  <Characters>669</Characters>
  <Lines>0</Lines>
  <Paragraphs>0</Paragraphs>
  <TotalTime>18</TotalTime>
  <ScaleCrop>false</ScaleCrop>
  <LinksUpToDate>false</LinksUpToDate>
  <CharactersWithSpaces>678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玉萍</cp:lastModifiedBy>
  <dcterms:modified xsi:type="dcterms:W3CDTF">2024-10-15T08:52:24Z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ribbonExt">
    <vt:lpwstr>{"WPSExtOfficeTab":{"OnGetEnabled":false,"OnGetVisible":false}}</vt:lpwstr>
  </property>
  <property fmtid="{D5CDD505-2E9C-101B-9397-08002B2CF9AE}" pid="4" name="ICV">
    <vt:lpwstr>65DFDFEE20434F1A9C161A89FA79DF6A_13</vt:lpwstr>
  </property>
</Properties>
</file>