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7"/>
        <w:tblW w:w="89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677"/>
        <w:gridCol w:w="996"/>
        <w:gridCol w:w="3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年仁化县小（二）型水库防汛行政责任人名单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所在镇（街）村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居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防汛行政责任人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  <w:lang w:eastAsia="zh-CN"/>
              </w:rPr>
              <w:t>连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塘冲水库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董塘镇岩头村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邓炜斌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  <w:lang w:eastAsia="zh-CN"/>
              </w:rPr>
              <w:t>镇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 xml:space="preserve">党委委员、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  <w:lang w:eastAsia="zh-CN"/>
              </w:rPr>
              <w:t>武装部长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 xml:space="preserve">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打石坑水库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董塘镇岩头村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邓炜斌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  <w:lang w:eastAsia="zh-CN"/>
              </w:rPr>
              <w:t>镇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 xml:space="preserve">党委委员、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  <w:lang w:eastAsia="zh-CN"/>
              </w:rPr>
              <w:t>武装部长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冬坑迳水库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董塘镇白莲村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肖志文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镇人大主席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古溪水库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董塘镇白莲村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何志衡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副镇长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上洞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  <w:lang w:eastAsia="zh-CN"/>
              </w:rPr>
              <w:t>迳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董塘镇白莲村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张维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副镇长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狗脊火水库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董塘镇董联村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曾聪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副镇长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小水水库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董塘镇新莲村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罗威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镇党委委员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坪岗水库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董塘镇坪岗村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黄佩文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镇党委委员、纪委书记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老虎坑水库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董塘镇河富村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郭粤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镇党委副书记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神前水库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董塘镇河富村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肖志文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镇人大主席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黄泥塘水库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董塘镇河富村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沈明添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副镇长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马屋山水库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董塘镇河富村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沈明添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副镇长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美虎坑水库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董塘镇河富村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曾聪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副镇长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上山水库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董塘镇河富村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张静怡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镇党委委员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黄泥夫水库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董塘镇河富村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唐源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镇党委副书记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欧山水库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董塘镇河富村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张 维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副镇长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新韶水库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闻韶镇塘源村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  <w:lang w:val="en-US" w:eastAsia="zh-CN"/>
              </w:rPr>
              <w:t>刘普新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松坑龙水库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黄坑镇高塘村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谭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  <w:lang w:val="en-US" w:eastAsia="zh-CN"/>
              </w:rPr>
              <w:t>卫财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镇党委书记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敖头水库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黄坑镇黄坑村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李书文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镇党委副书记、镇长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岭尾水库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黄坑镇高塘村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温志清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2"/>
              </w:rPr>
              <w:t>镇党委副书记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白泥水库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大桥镇大桥村委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黄强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lang w:val="en-US" w:eastAsia="zh-CN"/>
              </w:rPr>
              <w:t>副镇长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新八角水库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大桥镇大桥村委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刘群珍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镇党委委员、纪委书记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石坝水库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大桥镇亲联村委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黄晓梅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镇党委委员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副镇长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黄江陂水库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大桥镇水江村委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冯子超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 w:asci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副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lang w:val="en-US" w:eastAsia="zh-CN"/>
              </w:rPr>
              <w:t>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胡椒冲水库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石塘镇石塘村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 w:asci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lang w:val="en-US" w:eastAsia="zh-CN"/>
              </w:rPr>
              <w:t>张明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镇党委委员、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lang w:val="en-US" w:eastAsia="zh-CN"/>
              </w:rPr>
              <w:t>常务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副镇长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白虎冲水库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丹霞街道黄屋村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吴宏斌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街道办事处副主任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霞山湖水库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丹霞街道黄屋村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吴宏斌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街道办事处副主任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东坑迳水库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丹霞街道车湾村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邹家平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党工委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狐狸岩水库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丹霞街道中心村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刘学民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街道党工委副书记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老肖塘水库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丹霞街道岭田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张功庭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党工委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委员、办事处副主任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缺口水库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丹霞街道岭田村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张功庭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党工委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委员、办事处副主任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庙背水库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丹霞街道狮井村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梁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街道办事处副主任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磨刀坑水库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丹霞街道胡坑村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丘文超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党工委委员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、纪工委书记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暖坑水库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丹霞街道夏富村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梁美娥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人大工委主任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上迳水库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丹霞街道夏富村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梁美娥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人大工委主任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麻子坑水库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周田镇麻洋村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温健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镇党委委员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大坑塘水库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周田镇麻洋村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温健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镇党委委员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草皮陇水库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周田镇平甫村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龚元凡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镇党委副书记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芦树坝水库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周田镇谭屋村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丘兆洪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副镇长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仙鹅颈水库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周田镇台滩村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叶柏龄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镇党委委员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大坑底水库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周田镇台滩村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叶柏龄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镇党委委员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蛇颈水库</w:t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周田镇上道村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马发平</w:t>
            </w:r>
          </w:p>
        </w:tc>
        <w:tc>
          <w:tcPr>
            <w:tcW w:w="35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</w:rPr>
              <w:t>副镇长</w:t>
            </w: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780" w:right="1463" w:bottom="1610" w:left="1463" w:header="851" w:footer="1446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16C9"/>
    <w:rsid w:val="000B0D88"/>
    <w:rsid w:val="000D609A"/>
    <w:rsid w:val="000E2DD0"/>
    <w:rsid w:val="00172A27"/>
    <w:rsid w:val="00656462"/>
    <w:rsid w:val="00A2757C"/>
    <w:rsid w:val="00A82A31"/>
    <w:rsid w:val="00B86A79"/>
    <w:rsid w:val="00C36CA9"/>
    <w:rsid w:val="031F38D5"/>
    <w:rsid w:val="07F01597"/>
    <w:rsid w:val="07F64A0A"/>
    <w:rsid w:val="09793D25"/>
    <w:rsid w:val="0CE21414"/>
    <w:rsid w:val="0D9D319A"/>
    <w:rsid w:val="12514087"/>
    <w:rsid w:val="1ABB29D6"/>
    <w:rsid w:val="1FF81992"/>
    <w:rsid w:val="26852184"/>
    <w:rsid w:val="442D458A"/>
    <w:rsid w:val="44EF1F64"/>
    <w:rsid w:val="4A023D84"/>
    <w:rsid w:val="573F2D3C"/>
    <w:rsid w:val="58A7686F"/>
    <w:rsid w:val="5BBA6536"/>
    <w:rsid w:val="643C2BC1"/>
    <w:rsid w:val="66DB607C"/>
    <w:rsid w:val="6EF5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kern w:val="0"/>
    </w:rPr>
  </w:style>
  <w:style w:type="paragraph" w:styleId="3">
    <w:name w:val="Body Text"/>
    <w:basedOn w:val="1"/>
    <w:link w:val="8"/>
    <w:qFormat/>
    <w:uiPriority w:val="99"/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正文文本 字符"/>
    <w:link w:val="3"/>
    <w:semiHidden/>
    <w:qFormat/>
    <w:uiPriority w:val="99"/>
    <w:rPr>
      <w:rFonts w:ascii="Calibri" w:hAnsi="Calibri"/>
    </w:rPr>
  </w:style>
  <w:style w:type="paragraph" w:customStyle="1" w:styleId="9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958</Characters>
  <Lines>7</Lines>
  <Paragraphs>2</Paragraphs>
  <TotalTime>0</TotalTime>
  <ScaleCrop>false</ScaleCrop>
  <LinksUpToDate>false</LinksUpToDate>
  <CharactersWithSpaces>1124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2021-03-19T01:53:00Z</dcterms:created>
  <dc:creator>黄宇鑫</dc:creator>
  <cp:lastModifiedBy>Administrator</cp:lastModifiedBy>
  <dcterms:modified xsi:type="dcterms:W3CDTF">2022-04-18T03:32:43Z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350C5BF89B31423FB13459DBF8A045CE</vt:lpwstr>
  </property>
  <property fmtid="{D5CDD505-2E9C-101B-9397-08002B2CF9AE}" pid="4" name="ribbonExt">
    <vt:lpwstr>{"WPSExtOfficeTab":{"OnGetEnabled":false,"OnGetVisible":false}}</vt:lpwstr>
  </property>
</Properties>
</file>