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044" w:firstLineChars="200"/>
        <w:rPr>
          <w:rFonts w:ascii="方正小标宋简体" w:hAnsi="宋体" w:eastAsia="方正小标宋简体"/>
          <w:b/>
          <w:sz w:val="52"/>
          <w:szCs w:val="52"/>
        </w:rPr>
      </w:pPr>
      <w:r>
        <w:rPr>
          <w:rFonts w:hint="eastAsia" w:ascii="方正小标宋简体" w:hAnsi="宋体" w:eastAsia="方正小标宋简体"/>
          <w:b/>
          <w:bCs/>
          <w:sz w:val="52"/>
          <w:szCs w:val="52"/>
        </w:rPr>
        <w:t>财政支出项目绩效自评</w:t>
      </w:r>
      <w:r>
        <w:rPr>
          <w:rFonts w:hint="eastAsia" w:ascii="方正小标宋简体" w:hAnsi="宋体" w:eastAsia="方正小标宋简体"/>
          <w:b/>
          <w:sz w:val="52"/>
          <w:szCs w:val="52"/>
        </w:rPr>
        <w:t>报告</w:t>
      </w:r>
    </w:p>
    <w:p>
      <w:pPr>
        <w:spacing w:line="360" w:lineRule="auto"/>
        <w:ind w:firstLine="3200" w:firstLineChars="1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（2020年度）</w:t>
      </w:r>
    </w:p>
    <w:p>
      <w:pPr>
        <w:spacing w:line="720" w:lineRule="auto"/>
        <w:rPr>
          <w:rFonts w:ascii="仿宋_GB2312" w:hAnsi="宋体" w:eastAsia="仿宋_GB2312"/>
          <w:sz w:val="32"/>
        </w:rPr>
      </w:pPr>
    </w:p>
    <w:p>
      <w:pPr>
        <w:spacing w:line="720" w:lineRule="auto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项目名称：科普活动专项经费</w:t>
      </w:r>
    </w:p>
    <w:p>
      <w:pPr>
        <w:ind w:firstLine="1449" w:firstLineChars="453"/>
        <w:rPr>
          <w:rFonts w:ascii="仿宋_GB2312" w:hAnsi="宋体" w:eastAsia="仿宋_GB2312"/>
          <w:sz w:val="32"/>
        </w:rPr>
      </w:pPr>
    </w:p>
    <w:p>
      <w:pPr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项目单位：（公章）仁化县科学技术协会</w:t>
      </w:r>
    </w:p>
    <w:p>
      <w:p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(一级预算单位)</w:t>
      </w:r>
    </w:p>
    <w:p>
      <w:pPr>
        <w:spacing w:line="720" w:lineRule="auto"/>
        <w:ind w:firstLine="1449" w:firstLineChars="453"/>
        <w:rPr>
          <w:rFonts w:ascii="仿宋_GB2312" w:hAnsi="宋体" w:eastAsia="仿宋_GB2312"/>
          <w:sz w:val="32"/>
        </w:rPr>
      </w:pPr>
    </w:p>
    <w:p>
      <w:pPr>
        <w:spacing w:line="720" w:lineRule="auto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填报人姓名：吴彩英</w:t>
      </w:r>
    </w:p>
    <w:p>
      <w:pPr>
        <w:spacing w:line="720" w:lineRule="auto"/>
        <w:ind w:firstLine="1449" w:firstLineChars="453"/>
        <w:rPr>
          <w:rFonts w:ascii="仿宋_GB2312" w:hAnsi="宋体" w:eastAsia="仿宋_GB2312"/>
          <w:sz w:val="32"/>
        </w:rPr>
      </w:pPr>
    </w:p>
    <w:p>
      <w:pPr>
        <w:spacing w:line="720" w:lineRule="auto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联系电话：6800830</w:t>
      </w:r>
    </w:p>
    <w:p>
      <w:pPr>
        <w:spacing w:line="720" w:lineRule="auto"/>
        <w:rPr>
          <w:rFonts w:ascii="仿宋_GB2312" w:hAnsi="宋体" w:eastAsia="仿宋_GB2312"/>
          <w:sz w:val="32"/>
        </w:rPr>
      </w:pPr>
    </w:p>
    <w:p>
      <w:pPr>
        <w:spacing w:line="720" w:lineRule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填报日期：</w:t>
      </w:r>
      <w:r>
        <w:rPr>
          <w:rFonts w:hint="eastAsia" w:ascii="仿宋_GB2312" w:hAnsi="宋体" w:eastAsia="仿宋_GB2312"/>
          <w:sz w:val="32"/>
          <w:lang w:val="en-US" w:eastAsia="zh-CN"/>
        </w:rPr>
        <w:t>2021年3月10日</w:t>
      </w:r>
    </w:p>
    <w:p>
      <w:pPr>
        <w:ind w:firstLine="1449" w:firstLineChars="453"/>
        <w:rPr>
          <w:rFonts w:ascii="仿宋_GB2312" w:hAnsi="宋体" w:eastAsia="仿宋_GB2312"/>
          <w:sz w:val="32"/>
          <w:u w:val="single"/>
        </w:rPr>
      </w:pPr>
    </w:p>
    <w:p>
      <w:pPr>
        <w:spacing w:line="225" w:lineRule="atLeast"/>
        <w:jc w:val="center"/>
        <w:rPr>
          <w:rFonts w:ascii="楷体_GB2312" w:hAnsi="宋体" w:eastAsia="楷体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2020年科普活动专项经费项目预算数为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24.48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万元，实际下达预算数为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24.48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万元，实际支出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24.48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eastAsia="仿宋_GB2312"/>
          <w:sz w:val="32"/>
          <w:szCs w:val="32"/>
        </w:rPr>
        <w:t>，完成全年比例100%。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严格按照财务制度的规定，合理使用，专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款专用，资金全部用于科学技术普及宣传。包括科普活动、学术交流活动以及其他科学技术宣传普及；更换科普宣传栏；印制科普读物等展宣传活动</w:t>
      </w:r>
      <w:r>
        <w:rPr>
          <w:rFonts w:hint="eastAsia" w:ascii="仿宋_GB2312" w:eastAsia="仿宋_GB2312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开展科普知识进校园活动,创建科普示范学校，组织开展青少年科技创新大赛</w:t>
      </w:r>
      <w:r>
        <w:rPr>
          <w:rFonts w:hint="eastAsia" w:ascii="仿宋_GB2312" w:eastAsia="仿宋_GB2312"/>
          <w:sz w:val="32"/>
          <w:szCs w:val="32"/>
          <w:lang w:eastAsia="zh-CN"/>
        </w:rPr>
        <w:t>，完善仁化县“农村夜校”（人才驿站）15个试点村建设等</w:t>
      </w:r>
      <w:r>
        <w:rPr>
          <w:rFonts w:hint="eastAsia" w:ascii="仿宋_GB2312" w:eastAsia="仿宋_GB2312"/>
          <w:sz w:val="32"/>
          <w:szCs w:val="32"/>
        </w:rPr>
        <w:t>支出。较好地完成了项目 2020年预期目标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二、自评情况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（一）自评分数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自评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90分，2020年受疫情影响，导致</w:t>
      </w:r>
      <w:r>
        <w:rPr>
          <w:rFonts w:hint="eastAsia" w:ascii="仿宋_GB2312" w:eastAsia="仿宋_GB2312"/>
          <w:sz w:val="32"/>
          <w:szCs w:val="32"/>
        </w:rPr>
        <w:t>科普读物宣传活动</w:t>
      </w:r>
      <w:r>
        <w:rPr>
          <w:rFonts w:hint="eastAsia" w:ascii="仿宋_GB2312" w:eastAsia="仿宋_GB2312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开展科普知识进校园活动</w:t>
      </w:r>
      <w:r>
        <w:rPr>
          <w:rFonts w:hint="eastAsia" w:ascii="仿宋_GB2312" w:eastAsia="仿宋_GB2312"/>
          <w:sz w:val="32"/>
          <w:szCs w:val="32"/>
          <w:lang w:eastAsia="zh-CN"/>
        </w:rPr>
        <w:t>不能及时开展。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（二）资金使用绩效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1.资金支出情况。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科学技术普及宣传。包括科普活动、学术交流活动以及其他科学技术宣传普及；更换科普宣传栏；印制科普读物等展宣传活动</w:t>
      </w:r>
      <w:r>
        <w:rPr>
          <w:rFonts w:hint="eastAsia" w:ascii="仿宋_GB2312" w:eastAsia="仿宋_GB2312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开展科普知识进校园活动,创建科普示范学校，组织开展青少年科技创新大赛</w:t>
      </w:r>
      <w:r>
        <w:rPr>
          <w:rFonts w:hint="eastAsia" w:ascii="仿宋_GB2312" w:eastAsia="仿宋_GB2312"/>
          <w:sz w:val="32"/>
          <w:szCs w:val="32"/>
          <w:lang w:eastAsia="zh-CN"/>
        </w:rPr>
        <w:t>，完善仁化县“农村夜校”（人才驿站）15个试点村建设等</w:t>
      </w:r>
      <w:r>
        <w:rPr>
          <w:rFonts w:hint="eastAsia" w:ascii="仿宋_GB2312" w:eastAsia="仿宋_GB2312"/>
          <w:sz w:val="32"/>
          <w:szCs w:val="32"/>
        </w:rPr>
        <w:t>支出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napToGrid w:val="0"/>
        <w:spacing w:line="360" w:lineRule="auto"/>
        <w:ind w:left="960"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资金完成绩效目标情况。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完善仁化县“农村夜校”（人才驿站）15个试点村建设，科学技术普及宣传。包括科普活动、学术交流活动以及其他科学技术宣传普及；更换科普宣传栏；印制科普读物等展宣传活动，开展科普知识进校园活动,创建科普示范学校，组织开展青少年科技创新大赛。</w:t>
      </w:r>
    </w:p>
    <w:p>
      <w:pPr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资金分用途使用绩效。</w:t>
      </w:r>
    </w:p>
    <w:p>
      <w:pPr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完善仁化县“农村夜校”（人才驿站）15个试点村建设，开展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2次</w:t>
      </w:r>
      <w:r>
        <w:rPr>
          <w:rFonts w:hint="eastAsia" w:ascii="仿宋_GB2312" w:eastAsia="仿宋_GB2312"/>
          <w:sz w:val="32"/>
          <w:szCs w:val="32"/>
          <w:lang w:eastAsia="zh-CN"/>
        </w:rPr>
        <w:t>科普自由行活动，开展科普知识进校园活动,创建科普示范学校，组织开展青少年科技创新大赛。 开展文化科技卫生“三下乡”活动、科技进步活动月、“全国科普日”宣传活动、“科普惠农”活动。</w:t>
      </w:r>
    </w:p>
    <w:p>
      <w:pPr>
        <w:numPr>
          <w:ilvl w:val="0"/>
          <w:numId w:val="1"/>
        </w:num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资金使用绩效存在的问题</w:t>
      </w:r>
    </w:p>
    <w:p>
      <w:pPr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资金无使用绩效存在的问题</w:t>
      </w: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三、改进意见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无意见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A8695A"/>
    <w:multiLevelType w:val="singleLevel"/>
    <w:tmpl w:val="37A8695A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BFE5C14"/>
    <w:rsid w:val="000C77BC"/>
    <w:rsid w:val="00445099"/>
    <w:rsid w:val="00506D00"/>
    <w:rsid w:val="00A7309C"/>
    <w:rsid w:val="099A00A9"/>
    <w:rsid w:val="0BFE5C14"/>
    <w:rsid w:val="16A34475"/>
    <w:rsid w:val="1EDE4CF4"/>
    <w:rsid w:val="54085FF2"/>
    <w:rsid w:val="6CFE24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314</Words>
  <Characters>59</Characters>
  <Lines>1</Lines>
  <Paragraphs>1</Paragraphs>
  <TotalTime>19</TotalTime>
  <ScaleCrop>false</ScaleCrop>
  <LinksUpToDate>false</LinksUpToDate>
  <CharactersWithSpaces>372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2021-02-26T03:06:00Z</dcterms:created>
  <dc:creator>Administrator</dc:creator>
  <cp:lastModifiedBy>婧</cp:lastModifiedBy>
  <cp:lastPrinted>2021-04-09T06:51:48Z</cp:lastPrinted>
  <dcterms:modified xsi:type="dcterms:W3CDTF">2021-04-09T06:52:49Z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BE13092D8C60461381A6A358D0CF7FA1</vt:lpwstr>
  </property>
</Properties>
</file>